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636" w:rsidRDefault="00812636">
      <w:r>
        <w:t>26/09/2020</w:t>
      </w:r>
    </w:p>
    <w:p w:rsidR="00812636" w:rsidRDefault="00B243D0">
      <w:r>
        <w:t xml:space="preserve">REFERENCIA NAGEM (11-2132-8663) </w:t>
      </w:r>
    </w:p>
    <w:p w:rsidR="00B243D0" w:rsidRDefault="00B243D0">
      <w:r>
        <w:t>CADASTRO- 04/03/2015</w:t>
      </w:r>
    </w:p>
    <w:p w:rsidR="00B243D0" w:rsidRDefault="00B243D0">
      <w:r>
        <w:t>U/COMPRA 21/09/2020 R$ 4.398,00</w:t>
      </w:r>
    </w:p>
    <w:p w:rsidR="00B243D0" w:rsidRDefault="00B243D0">
      <w:r>
        <w:t>M/COMPRA 04/12/2020 R$ 32.940,00</w:t>
      </w:r>
    </w:p>
    <w:p w:rsidR="00B243D0" w:rsidRDefault="00B243D0">
      <w:r>
        <w:t>A/ VENCER R$ 205.000,00</w:t>
      </w:r>
    </w:p>
    <w:p w:rsidR="00B243D0" w:rsidRDefault="00B243D0">
      <w:r>
        <w:t>LIMITE TOTAL R$ 300 MIL (150 MIL SEGURADO)</w:t>
      </w:r>
    </w:p>
    <w:p w:rsidR="00B243D0" w:rsidRDefault="00B243D0">
      <w:r>
        <w:t>CONCEITO- OTIMO CLIENTE</w:t>
      </w:r>
      <w:bookmarkStart w:id="0" w:name="_GoBack"/>
      <w:bookmarkEnd w:id="0"/>
    </w:p>
    <w:p w:rsidR="00B243D0" w:rsidRDefault="00B243D0">
      <w:r>
        <w:t>FORMA DE PAGAMENTO- BOLETO</w:t>
      </w:r>
    </w:p>
    <w:p w:rsidR="00B243D0" w:rsidRDefault="00B243D0">
      <w:r>
        <w:t>PONTUAL</w:t>
      </w:r>
    </w:p>
    <w:sectPr w:rsidR="00B24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D0"/>
    <w:rsid w:val="00812636"/>
    <w:rsid w:val="00A85D6D"/>
    <w:rsid w:val="00B2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06BDD-1ADF-4152-9001-E48A95EE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2020-10-09T18:20:00Z</dcterms:created>
  <dcterms:modified xsi:type="dcterms:W3CDTF">2020-10-09T18:31:00Z</dcterms:modified>
</cp:coreProperties>
</file>