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5D" w:rsidRDefault="00AD12C2">
      <w:proofErr w:type="spellStart"/>
      <w:r>
        <w:rPr>
          <w:b/>
        </w:rPr>
        <w:t>Referencia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</w:t>
      </w:r>
      <w:r w:rsidRPr="00AD12C2">
        <w:rPr>
          <w:b/>
        </w:rPr>
        <w:t>ations</w:t>
      </w:r>
      <w:proofErr w:type="spellEnd"/>
      <w:r>
        <w:t xml:space="preserve"> (21-3523-8000)</w:t>
      </w:r>
    </w:p>
    <w:p w:rsidR="00AD12C2" w:rsidRDefault="00AD12C2"/>
    <w:p w:rsidR="00AD12C2" w:rsidRDefault="00AD12C2">
      <w:r>
        <w:t>Cadastro- 24/09/2002</w:t>
      </w:r>
    </w:p>
    <w:p w:rsidR="00AD12C2" w:rsidRDefault="00AD12C2">
      <w:r>
        <w:t xml:space="preserve">No momento vendas </w:t>
      </w:r>
      <w:proofErr w:type="spellStart"/>
      <w:r>
        <w:t>a</w:t>
      </w:r>
      <w:proofErr w:type="spellEnd"/>
      <w:r>
        <w:t xml:space="preserve"> vista devido atrasos</w:t>
      </w:r>
    </w:p>
    <w:p w:rsidR="00AD12C2" w:rsidRDefault="00AD12C2">
      <w:r>
        <w:t xml:space="preserve">Media de compra 18 mil </w:t>
      </w:r>
    </w:p>
    <w:p w:rsidR="00AD12C2" w:rsidRDefault="00AD12C2"/>
    <w:p w:rsidR="00AD12C2" w:rsidRDefault="00AD12C2">
      <w:proofErr w:type="spellStart"/>
      <w:r>
        <w:rPr>
          <w:b/>
        </w:rPr>
        <w:t>Referencia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</w:t>
      </w:r>
      <w:r w:rsidRPr="00AD12C2">
        <w:rPr>
          <w:b/>
        </w:rPr>
        <w:t>agem</w:t>
      </w:r>
      <w:proofErr w:type="spellEnd"/>
      <w:r>
        <w:t xml:space="preserve"> (11-2132-8663)</w:t>
      </w:r>
    </w:p>
    <w:p w:rsidR="00AD12C2" w:rsidRDefault="00AD12C2"/>
    <w:p w:rsidR="00AD12C2" w:rsidRDefault="00AD12C2">
      <w:r>
        <w:t>Cadastro- 26/02/1999</w:t>
      </w:r>
      <w:bookmarkStart w:id="0" w:name="_GoBack"/>
      <w:bookmarkEnd w:id="0"/>
    </w:p>
    <w:p w:rsidR="00AD12C2" w:rsidRDefault="00AD12C2">
      <w:r>
        <w:t>(</w:t>
      </w:r>
      <w:proofErr w:type="gramStart"/>
      <w:r>
        <w:t>considerando</w:t>
      </w:r>
      <w:proofErr w:type="gramEnd"/>
      <w:r>
        <w:t xml:space="preserve"> 2019 e 2020)</w:t>
      </w:r>
    </w:p>
    <w:p w:rsidR="00AD12C2" w:rsidRDefault="00AD12C2">
      <w:r>
        <w:t>U/c 15/10/20 R$ 20.054,00</w:t>
      </w:r>
    </w:p>
    <w:p w:rsidR="00AD12C2" w:rsidRDefault="00AD12C2">
      <w:r>
        <w:t xml:space="preserve">M/c 04/09/20 R$ 33.541,00 </w:t>
      </w:r>
    </w:p>
    <w:p w:rsidR="00AD12C2" w:rsidRDefault="00AD12C2">
      <w:r>
        <w:t xml:space="preserve">A/v R$ 74.379,00 </w:t>
      </w:r>
    </w:p>
    <w:p w:rsidR="00AD12C2" w:rsidRDefault="00AD12C2">
      <w:r>
        <w:t xml:space="preserve">Limite- 95 mil </w:t>
      </w:r>
    </w:p>
    <w:p w:rsidR="00AD12C2" w:rsidRDefault="00AD12C2">
      <w:r>
        <w:t xml:space="preserve">Pontual </w:t>
      </w:r>
    </w:p>
    <w:p w:rsidR="00AD12C2" w:rsidRDefault="00AD12C2"/>
    <w:p w:rsidR="00AD12C2" w:rsidRDefault="00AD12C2"/>
    <w:sectPr w:rsidR="00AD1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C2"/>
    <w:rsid w:val="002E025D"/>
    <w:rsid w:val="00A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F2880-BDF6-4470-AAD5-C122A0A5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258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2020-10-20T17:32:00Z</dcterms:created>
  <dcterms:modified xsi:type="dcterms:W3CDTF">2020-10-20T17:38:00Z</dcterms:modified>
</cp:coreProperties>
</file>